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B817E" w14:textId="7897756D" w:rsidR="004220D5" w:rsidRDefault="00F27DF3" w:rsidP="00830B01">
      <w:r w:rsidRPr="00533A65">
        <w:rPr>
          <w:rFonts w:ascii="Arial" w:hAnsi="Arial" w:cs="Arial"/>
          <w:noProof/>
        </w:rPr>
        <w:drawing>
          <wp:inline distT="0" distB="0" distL="0" distR="0" wp14:anchorId="661D61CE" wp14:editId="4929BE61">
            <wp:extent cx="2016295" cy="822960"/>
            <wp:effectExtent l="0" t="0" r="0" b="0"/>
            <wp:docPr id="501561327" name="Picture 2" descr="A logo with a red circle and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61327" name="Picture 2" descr="A logo with a red circle and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053" cy="83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B01">
        <w:t xml:space="preserve">                                  </w:t>
      </w:r>
      <w:r w:rsidR="00830B01">
        <w:rPr>
          <w:noProof/>
        </w:rPr>
        <w:drawing>
          <wp:inline distT="0" distB="0" distL="0" distR="0" wp14:anchorId="0658CA12" wp14:editId="671513F0">
            <wp:extent cx="2645098" cy="792480"/>
            <wp:effectExtent l="0" t="0" r="3175" b="7620"/>
            <wp:docPr id="1" name="Picture 1" descr="A logo for a cricket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ricket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53" cy="81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ED8A3" w14:textId="77777777" w:rsidR="00830B01" w:rsidRDefault="00830B01" w:rsidP="006502FC">
      <w:pPr>
        <w:spacing w:line="240" w:lineRule="auto"/>
        <w:jc w:val="center"/>
        <w:rPr>
          <w:rFonts w:ascii="Arial" w:hAnsi="Arial" w:cs="Arial"/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2449ABC" w14:textId="0D9D1297" w:rsidR="00CC2A28" w:rsidRPr="00830B01" w:rsidRDefault="00CC2A28" w:rsidP="006502FC">
      <w:pPr>
        <w:spacing w:line="240" w:lineRule="auto"/>
        <w:jc w:val="center"/>
        <w:rPr>
          <w:rFonts w:ascii="Arial" w:hAnsi="Arial" w:cs="Arial"/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30B01">
        <w:rPr>
          <w:rFonts w:ascii="Arial" w:hAnsi="Arial" w:cs="Arial"/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Lincolnshire County Cricket</w:t>
      </w:r>
    </w:p>
    <w:p w14:paraId="2BDED25A" w14:textId="6F135CBC" w:rsidR="00CC2A28" w:rsidRPr="00830B01" w:rsidRDefault="00CC2A28" w:rsidP="006502FC">
      <w:pPr>
        <w:spacing w:line="240" w:lineRule="auto"/>
        <w:jc w:val="center"/>
        <w:rPr>
          <w:rFonts w:ascii="Arial" w:hAnsi="Arial" w:cs="Arial"/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30B01">
        <w:rPr>
          <w:rFonts w:ascii="Arial" w:hAnsi="Arial" w:cs="Arial"/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Golf Day</w:t>
      </w:r>
    </w:p>
    <w:p w14:paraId="133875C9" w14:textId="758856F1" w:rsidR="00CC2A28" w:rsidRPr="00830B01" w:rsidRDefault="00CC2A28" w:rsidP="006502FC">
      <w:pPr>
        <w:spacing w:line="240" w:lineRule="auto"/>
        <w:jc w:val="center"/>
        <w:rPr>
          <w:rFonts w:ascii="Arial" w:hAnsi="Arial" w:cs="Arial"/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30B01">
        <w:rPr>
          <w:rFonts w:ascii="Arial" w:hAnsi="Arial" w:cs="Arial"/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Friday 18</w:t>
      </w:r>
      <w:r w:rsidRPr="00830B01">
        <w:rPr>
          <w:rFonts w:ascii="Arial" w:hAnsi="Arial" w:cs="Arial"/>
          <w:b/>
          <w:color w:val="196B24" w:themeColor="accent3"/>
          <w:sz w:val="32"/>
          <w:szCs w:val="32"/>
          <w:vertAlign w:val="superscript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th</w:t>
      </w:r>
      <w:r w:rsidRPr="00830B01">
        <w:rPr>
          <w:rFonts w:ascii="Arial" w:hAnsi="Arial" w:cs="Arial"/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October 2024 – Blankney Golf Club</w:t>
      </w:r>
    </w:p>
    <w:p w14:paraId="170E72A4" w14:textId="77777777" w:rsidR="00830B01" w:rsidRPr="00830B01" w:rsidRDefault="00830B01" w:rsidP="006502FC">
      <w:pPr>
        <w:spacing w:line="240" w:lineRule="auto"/>
        <w:jc w:val="center"/>
        <w:rPr>
          <w:b/>
          <w:color w:val="196B24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762"/>
        <w:gridCol w:w="3006"/>
      </w:tblGrid>
      <w:tr w:rsidR="00CC2A28" w14:paraId="3260A86F" w14:textId="77777777" w:rsidTr="00021BA2">
        <w:tc>
          <w:tcPr>
            <w:tcW w:w="4248" w:type="dxa"/>
            <w:shd w:val="clear" w:color="auto" w:fill="B3E5A1" w:themeFill="accent6" w:themeFillTint="66"/>
          </w:tcPr>
          <w:p w14:paraId="1F989C6D" w14:textId="26985702" w:rsidR="00CC2A28" w:rsidRPr="00CC2A28" w:rsidRDefault="00CC2A28" w:rsidP="00CC2A28">
            <w:pPr>
              <w:jc w:val="center"/>
              <w:rPr>
                <w:rFonts w:ascii="Arial" w:hAnsi="Arial" w:cs="Arial"/>
              </w:rPr>
            </w:pPr>
            <w:r w:rsidRPr="00CC2A28">
              <w:rPr>
                <w:rFonts w:ascii="Arial" w:hAnsi="Arial" w:cs="Arial"/>
              </w:rPr>
              <w:t>Team Members</w:t>
            </w:r>
          </w:p>
        </w:tc>
        <w:tc>
          <w:tcPr>
            <w:tcW w:w="1762" w:type="dxa"/>
            <w:shd w:val="clear" w:color="auto" w:fill="B3E5A1" w:themeFill="accent6" w:themeFillTint="66"/>
          </w:tcPr>
          <w:p w14:paraId="3CB5D00C" w14:textId="31F015D4" w:rsidR="00CC2A28" w:rsidRPr="00CC2A28" w:rsidRDefault="00CC2A28" w:rsidP="00CC2A28">
            <w:pPr>
              <w:jc w:val="center"/>
              <w:rPr>
                <w:rFonts w:ascii="Arial" w:hAnsi="Arial" w:cs="Arial"/>
              </w:rPr>
            </w:pPr>
            <w:r w:rsidRPr="00CC2A28">
              <w:rPr>
                <w:rFonts w:ascii="Arial" w:hAnsi="Arial" w:cs="Arial"/>
              </w:rPr>
              <w:t>Handicap</w:t>
            </w:r>
          </w:p>
        </w:tc>
        <w:tc>
          <w:tcPr>
            <w:tcW w:w="3006" w:type="dxa"/>
            <w:shd w:val="clear" w:color="auto" w:fill="B3E5A1" w:themeFill="accent6" w:themeFillTint="66"/>
          </w:tcPr>
          <w:p w14:paraId="5584ECE5" w14:textId="77777777" w:rsidR="00CC2A28" w:rsidRDefault="00CC2A28" w:rsidP="00CC2A28">
            <w:pPr>
              <w:jc w:val="center"/>
              <w:rPr>
                <w:rFonts w:ascii="Arial" w:hAnsi="Arial" w:cs="Arial"/>
              </w:rPr>
            </w:pPr>
            <w:r w:rsidRPr="00CC2A28">
              <w:rPr>
                <w:rFonts w:ascii="Arial" w:hAnsi="Arial" w:cs="Arial"/>
              </w:rPr>
              <w:t xml:space="preserve">Contact details </w:t>
            </w:r>
          </w:p>
          <w:p w14:paraId="25FB3D05" w14:textId="013E7E6E" w:rsidR="00CC2A28" w:rsidRPr="00CC2A28" w:rsidRDefault="00CC2A28" w:rsidP="00CC2A28">
            <w:pPr>
              <w:jc w:val="center"/>
              <w:rPr>
                <w:rFonts w:ascii="Arial" w:hAnsi="Arial" w:cs="Arial"/>
              </w:rPr>
            </w:pPr>
            <w:r w:rsidRPr="00CC2A28">
              <w:rPr>
                <w:rFonts w:ascii="Arial" w:hAnsi="Arial" w:cs="Arial"/>
              </w:rPr>
              <w:t xml:space="preserve">(Address, </w:t>
            </w:r>
            <w:proofErr w:type="spellStart"/>
            <w:r w:rsidRPr="00CC2A28">
              <w:rPr>
                <w:rFonts w:ascii="Arial" w:hAnsi="Arial" w:cs="Arial"/>
              </w:rPr>
              <w:t>tel</w:t>
            </w:r>
            <w:proofErr w:type="spellEnd"/>
            <w:r w:rsidRPr="00CC2A28">
              <w:rPr>
                <w:rFonts w:ascii="Arial" w:hAnsi="Arial" w:cs="Arial"/>
              </w:rPr>
              <w:t>, email for Captain)</w:t>
            </w:r>
          </w:p>
        </w:tc>
      </w:tr>
      <w:tr w:rsidR="00CC2A28" w14:paraId="08BE5EB6" w14:textId="77777777" w:rsidTr="00021BA2">
        <w:trPr>
          <w:trHeight w:val="567"/>
        </w:trPr>
        <w:tc>
          <w:tcPr>
            <w:tcW w:w="4248" w:type="dxa"/>
          </w:tcPr>
          <w:p w14:paraId="412A65F8" w14:textId="54E99AA9" w:rsidR="00CC2A28" w:rsidRPr="00CC2A28" w:rsidRDefault="00CC2A28" w:rsidP="00CC2A28">
            <w:pPr>
              <w:jc w:val="right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CC2A28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(Captain)</w:t>
            </w:r>
          </w:p>
        </w:tc>
        <w:tc>
          <w:tcPr>
            <w:tcW w:w="1762" w:type="dxa"/>
          </w:tcPr>
          <w:p w14:paraId="1296A50D" w14:textId="77777777" w:rsidR="00CC2A28" w:rsidRDefault="00CC2A28"/>
        </w:tc>
        <w:tc>
          <w:tcPr>
            <w:tcW w:w="3006" w:type="dxa"/>
            <w:vMerge w:val="restart"/>
          </w:tcPr>
          <w:p w14:paraId="3846A1EA" w14:textId="77777777" w:rsidR="00CC2A28" w:rsidRDefault="00CC2A28"/>
        </w:tc>
      </w:tr>
      <w:tr w:rsidR="00CC2A28" w14:paraId="7688C2FD" w14:textId="77777777" w:rsidTr="00021BA2">
        <w:trPr>
          <w:trHeight w:val="567"/>
        </w:trPr>
        <w:tc>
          <w:tcPr>
            <w:tcW w:w="4248" w:type="dxa"/>
          </w:tcPr>
          <w:p w14:paraId="0A441149" w14:textId="77777777" w:rsidR="00CC2A28" w:rsidRDefault="00CC2A28"/>
        </w:tc>
        <w:tc>
          <w:tcPr>
            <w:tcW w:w="1762" w:type="dxa"/>
          </w:tcPr>
          <w:p w14:paraId="7057D497" w14:textId="77777777" w:rsidR="00CC2A28" w:rsidRDefault="00CC2A28"/>
        </w:tc>
        <w:tc>
          <w:tcPr>
            <w:tcW w:w="3006" w:type="dxa"/>
            <w:vMerge/>
          </w:tcPr>
          <w:p w14:paraId="74839219" w14:textId="77777777" w:rsidR="00CC2A28" w:rsidRDefault="00CC2A28"/>
        </w:tc>
      </w:tr>
      <w:tr w:rsidR="00CC2A28" w:rsidRPr="00606E24" w14:paraId="1337EDD0" w14:textId="77777777" w:rsidTr="00021BA2">
        <w:trPr>
          <w:trHeight w:val="567"/>
        </w:trPr>
        <w:tc>
          <w:tcPr>
            <w:tcW w:w="4248" w:type="dxa"/>
          </w:tcPr>
          <w:p w14:paraId="14CF9CFC" w14:textId="77777777" w:rsidR="00CC2A28" w:rsidRPr="00606E24" w:rsidRDefault="00CC2A28"/>
        </w:tc>
        <w:tc>
          <w:tcPr>
            <w:tcW w:w="1762" w:type="dxa"/>
          </w:tcPr>
          <w:p w14:paraId="7BC632AE" w14:textId="77777777" w:rsidR="00CC2A28" w:rsidRPr="00606E24" w:rsidRDefault="00CC2A28"/>
        </w:tc>
        <w:tc>
          <w:tcPr>
            <w:tcW w:w="3006" w:type="dxa"/>
            <w:vMerge/>
          </w:tcPr>
          <w:p w14:paraId="7D9333D2" w14:textId="77777777" w:rsidR="00CC2A28" w:rsidRPr="00606E24" w:rsidRDefault="00CC2A28"/>
        </w:tc>
      </w:tr>
      <w:tr w:rsidR="00CC2A28" w:rsidRPr="00606E24" w14:paraId="3E9D5BAF" w14:textId="77777777" w:rsidTr="00021BA2">
        <w:trPr>
          <w:trHeight w:val="567"/>
        </w:trPr>
        <w:tc>
          <w:tcPr>
            <w:tcW w:w="4248" w:type="dxa"/>
            <w:tcBorders>
              <w:bottom w:val="single" w:sz="4" w:space="0" w:color="auto"/>
            </w:tcBorders>
          </w:tcPr>
          <w:p w14:paraId="63AAF50A" w14:textId="77777777" w:rsidR="00CC2A28" w:rsidRPr="00606E24" w:rsidRDefault="00CC2A28"/>
        </w:tc>
        <w:tc>
          <w:tcPr>
            <w:tcW w:w="1762" w:type="dxa"/>
            <w:tcBorders>
              <w:bottom w:val="single" w:sz="4" w:space="0" w:color="auto"/>
            </w:tcBorders>
          </w:tcPr>
          <w:p w14:paraId="30876E7B" w14:textId="77777777" w:rsidR="00CC2A28" w:rsidRPr="00606E24" w:rsidRDefault="00CC2A28"/>
        </w:tc>
        <w:tc>
          <w:tcPr>
            <w:tcW w:w="3006" w:type="dxa"/>
            <w:vMerge/>
            <w:tcBorders>
              <w:bottom w:val="single" w:sz="4" w:space="0" w:color="auto"/>
            </w:tcBorders>
          </w:tcPr>
          <w:p w14:paraId="56A62319" w14:textId="77777777" w:rsidR="00CC2A28" w:rsidRPr="00606E24" w:rsidRDefault="00CC2A28"/>
        </w:tc>
      </w:tr>
      <w:tr w:rsidR="00CC2A28" w:rsidRPr="00606E24" w14:paraId="0A60A030" w14:textId="77777777" w:rsidTr="00021BA2">
        <w:trPr>
          <w:trHeight w:val="284"/>
        </w:trPr>
        <w:tc>
          <w:tcPr>
            <w:tcW w:w="6010" w:type="dxa"/>
            <w:gridSpan w:val="2"/>
            <w:shd w:val="clear" w:color="auto" w:fill="B3E5A1" w:themeFill="accent6" w:themeFillTint="66"/>
          </w:tcPr>
          <w:p w14:paraId="2BF9E0B6" w14:textId="26255028" w:rsidR="00CC2A28" w:rsidRPr="00606E24" w:rsidRDefault="00CC2A28" w:rsidP="00CC2A28">
            <w:pPr>
              <w:jc w:val="center"/>
              <w:rPr>
                <w:rFonts w:ascii="Arial" w:hAnsi="Arial" w:cs="Arial"/>
              </w:rPr>
            </w:pPr>
            <w:r w:rsidRPr="00606E24">
              <w:rPr>
                <w:rFonts w:ascii="Arial" w:hAnsi="Arial" w:cs="Arial"/>
              </w:rPr>
              <w:t>Options</w:t>
            </w:r>
          </w:p>
        </w:tc>
        <w:tc>
          <w:tcPr>
            <w:tcW w:w="3006" w:type="dxa"/>
            <w:shd w:val="clear" w:color="auto" w:fill="B3E5A1" w:themeFill="accent6" w:themeFillTint="66"/>
          </w:tcPr>
          <w:p w14:paraId="2C2E6189" w14:textId="2EB8C94E" w:rsidR="00CC2A28" w:rsidRPr="00606E24" w:rsidRDefault="00CC2A28" w:rsidP="00CC2A28">
            <w:pPr>
              <w:rPr>
                <w:rFonts w:ascii="Arial" w:hAnsi="Arial" w:cs="Arial"/>
              </w:rPr>
            </w:pPr>
            <w:r w:rsidRPr="00606E24">
              <w:rPr>
                <w:rFonts w:ascii="Arial" w:hAnsi="Arial" w:cs="Arial"/>
              </w:rPr>
              <w:t>Please indicate quantity</w:t>
            </w:r>
          </w:p>
        </w:tc>
      </w:tr>
      <w:tr w:rsidR="00CC2A28" w:rsidRPr="00606E24" w14:paraId="45B83ACE" w14:textId="77777777" w:rsidTr="00021BA2">
        <w:trPr>
          <w:trHeight w:val="284"/>
        </w:trPr>
        <w:tc>
          <w:tcPr>
            <w:tcW w:w="6010" w:type="dxa"/>
            <w:gridSpan w:val="2"/>
          </w:tcPr>
          <w:p w14:paraId="3EF4F110" w14:textId="3C059A66" w:rsidR="00CC2A28" w:rsidRPr="00606E24" w:rsidRDefault="00CC2A28" w:rsidP="00CC2A28">
            <w:pPr>
              <w:rPr>
                <w:rFonts w:ascii="Arial" w:hAnsi="Arial" w:cs="Arial"/>
              </w:rPr>
            </w:pPr>
            <w:r w:rsidRPr="00606E24">
              <w:rPr>
                <w:rFonts w:ascii="Arial" w:hAnsi="Arial" w:cs="Arial"/>
              </w:rPr>
              <w:t>Team (£200)</w:t>
            </w:r>
          </w:p>
        </w:tc>
        <w:tc>
          <w:tcPr>
            <w:tcW w:w="3006" w:type="dxa"/>
          </w:tcPr>
          <w:p w14:paraId="55D0C8E7" w14:textId="77777777" w:rsidR="00CC2A28" w:rsidRPr="00606E24" w:rsidRDefault="00CC2A28" w:rsidP="00CC2A28"/>
        </w:tc>
      </w:tr>
      <w:tr w:rsidR="00CC2A28" w:rsidRPr="00606E24" w14:paraId="027CFE5E" w14:textId="77777777" w:rsidTr="00021BA2">
        <w:trPr>
          <w:trHeight w:val="284"/>
        </w:trPr>
        <w:tc>
          <w:tcPr>
            <w:tcW w:w="6010" w:type="dxa"/>
            <w:gridSpan w:val="2"/>
          </w:tcPr>
          <w:p w14:paraId="7FE108B8" w14:textId="1449D1D2" w:rsidR="00CC2A28" w:rsidRPr="00606E24" w:rsidRDefault="00CC2A28" w:rsidP="00CC2A28">
            <w:pPr>
              <w:rPr>
                <w:rFonts w:ascii="Arial" w:hAnsi="Arial" w:cs="Arial"/>
              </w:rPr>
            </w:pPr>
            <w:r w:rsidRPr="00606E24">
              <w:rPr>
                <w:rFonts w:ascii="Arial" w:hAnsi="Arial" w:cs="Arial"/>
              </w:rPr>
              <w:t xml:space="preserve">Individual (£50) </w:t>
            </w:r>
          </w:p>
        </w:tc>
        <w:tc>
          <w:tcPr>
            <w:tcW w:w="3006" w:type="dxa"/>
          </w:tcPr>
          <w:p w14:paraId="77188396" w14:textId="77777777" w:rsidR="00CC2A28" w:rsidRPr="00606E24" w:rsidRDefault="00CC2A28" w:rsidP="00CC2A28"/>
        </w:tc>
      </w:tr>
      <w:tr w:rsidR="00CC2A28" w:rsidRPr="00606E24" w14:paraId="148CCC57" w14:textId="77777777" w:rsidTr="00021BA2">
        <w:trPr>
          <w:trHeight w:val="284"/>
        </w:trPr>
        <w:tc>
          <w:tcPr>
            <w:tcW w:w="6010" w:type="dxa"/>
            <w:gridSpan w:val="2"/>
          </w:tcPr>
          <w:p w14:paraId="5D5981E4" w14:textId="7E714BB5" w:rsidR="00CC2A28" w:rsidRPr="00606E24" w:rsidRDefault="00CC2A28" w:rsidP="00CC2A28">
            <w:pPr>
              <w:rPr>
                <w:rFonts w:ascii="Arial" w:hAnsi="Arial" w:cs="Arial"/>
              </w:rPr>
            </w:pPr>
            <w:r w:rsidRPr="00606E24">
              <w:rPr>
                <w:rFonts w:ascii="Arial" w:hAnsi="Arial" w:cs="Arial"/>
              </w:rPr>
              <w:t>Hole sponsorship (£75)</w:t>
            </w:r>
          </w:p>
        </w:tc>
        <w:tc>
          <w:tcPr>
            <w:tcW w:w="3006" w:type="dxa"/>
          </w:tcPr>
          <w:p w14:paraId="4DD8E317" w14:textId="77777777" w:rsidR="00CC2A28" w:rsidRPr="00606E24" w:rsidRDefault="00CC2A28" w:rsidP="00CC2A28"/>
        </w:tc>
      </w:tr>
      <w:tr w:rsidR="00CC2A28" w:rsidRPr="00606E24" w14:paraId="49D34F48" w14:textId="77777777" w:rsidTr="00021BA2">
        <w:trPr>
          <w:trHeight w:val="284"/>
        </w:trPr>
        <w:tc>
          <w:tcPr>
            <w:tcW w:w="6010" w:type="dxa"/>
            <w:gridSpan w:val="2"/>
          </w:tcPr>
          <w:p w14:paraId="0B2274BD" w14:textId="620D4F2B" w:rsidR="00CC2A28" w:rsidRPr="00606E24" w:rsidRDefault="00CC2A28" w:rsidP="00CC2A28">
            <w:pPr>
              <w:rPr>
                <w:rFonts w:ascii="Arial" w:hAnsi="Arial" w:cs="Arial"/>
              </w:rPr>
            </w:pPr>
            <w:r w:rsidRPr="00606E24">
              <w:rPr>
                <w:rFonts w:ascii="Arial" w:hAnsi="Arial" w:cs="Arial"/>
              </w:rPr>
              <w:t>Putting Green sponsorship (£125)</w:t>
            </w:r>
          </w:p>
        </w:tc>
        <w:tc>
          <w:tcPr>
            <w:tcW w:w="3006" w:type="dxa"/>
          </w:tcPr>
          <w:p w14:paraId="43E52BEF" w14:textId="77777777" w:rsidR="00CC2A28" w:rsidRPr="00606E24" w:rsidRDefault="00CC2A28" w:rsidP="00CC2A28"/>
        </w:tc>
      </w:tr>
      <w:tr w:rsidR="00CC2A28" w:rsidRPr="00606E24" w14:paraId="53D5F129" w14:textId="77777777" w:rsidTr="00021BA2">
        <w:trPr>
          <w:trHeight w:val="284"/>
        </w:trPr>
        <w:tc>
          <w:tcPr>
            <w:tcW w:w="6010" w:type="dxa"/>
            <w:gridSpan w:val="2"/>
          </w:tcPr>
          <w:p w14:paraId="6092EB26" w14:textId="37CF6CC2" w:rsidR="00CC2A28" w:rsidRPr="00606E24" w:rsidRDefault="00CC2A28" w:rsidP="00CC2A28">
            <w:pPr>
              <w:rPr>
                <w:rFonts w:ascii="Arial" w:hAnsi="Arial" w:cs="Arial"/>
              </w:rPr>
            </w:pPr>
            <w:r w:rsidRPr="00606E24">
              <w:rPr>
                <w:rFonts w:ascii="Arial" w:hAnsi="Arial" w:cs="Arial"/>
              </w:rPr>
              <w:t>Practice Ground sponsorship (£125)</w:t>
            </w:r>
          </w:p>
        </w:tc>
        <w:tc>
          <w:tcPr>
            <w:tcW w:w="3006" w:type="dxa"/>
          </w:tcPr>
          <w:p w14:paraId="7F53FB20" w14:textId="77777777" w:rsidR="00CC2A28" w:rsidRPr="00606E24" w:rsidRDefault="00CC2A28" w:rsidP="00CC2A28"/>
        </w:tc>
      </w:tr>
      <w:tr w:rsidR="00CC2A28" w:rsidRPr="00606E24" w14:paraId="7DFD7B94" w14:textId="77777777" w:rsidTr="00021BA2">
        <w:trPr>
          <w:trHeight w:val="284"/>
        </w:trPr>
        <w:tc>
          <w:tcPr>
            <w:tcW w:w="6010" w:type="dxa"/>
            <w:gridSpan w:val="2"/>
          </w:tcPr>
          <w:p w14:paraId="59BB652C" w14:textId="429C4CE3" w:rsidR="00CC2A28" w:rsidRPr="00606E24" w:rsidRDefault="00CC2A28" w:rsidP="00CC2A28">
            <w:pPr>
              <w:jc w:val="right"/>
              <w:rPr>
                <w:rFonts w:ascii="Arial" w:hAnsi="Arial" w:cs="Arial"/>
              </w:rPr>
            </w:pPr>
            <w:r w:rsidRPr="00606E24">
              <w:rPr>
                <w:rFonts w:ascii="Arial" w:hAnsi="Arial" w:cs="Arial"/>
              </w:rPr>
              <w:t>Total</w:t>
            </w:r>
          </w:p>
        </w:tc>
        <w:tc>
          <w:tcPr>
            <w:tcW w:w="3006" w:type="dxa"/>
          </w:tcPr>
          <w:p w14:paraId="05252B5E" w14:textId="020F7FAB" w:rsidR="00CC2A28" w:rsidRPr="00606E24" w:rsidRDefault="00CC2A28" w:rsidP="00CC2A28">
            <w:r w:rsidRPr="00606E24">
              <w:rPr>
                <w:rFonts w:ascii="Arial" w:hAnsi="Arial" w:cs="Arial"/>
              </w:rPr>
              <w:t>£</w:t>
            </w:r>
          </w:p>
        </w:tc>
      </w:tr>
    </w:tbl>
    <w:p w14:paraId="3EC3EF53" w14:textId="77777777" w:rsidR="00021BA2" w:rsidRPr="00606E24" w:rsidRDefault="00021BA2" w:rsidP="00021BA2">
      <w:pPr>
        <w:pStyle w:val="NoSpacing"/>
        <w:rPr>
          <w:rFonts w:ascii="Arial" w:hAnsi="Arial" w:cs="Arial"/>
        </w:rPr>
      </w:pPr>
    </w:p>
    <w:p w14:paraId="0570B2B5" w14:textId="4517D7F0" w:rsidR="00021BA2" w:rsidRPr="00606E24" w:rsidRDefault="00CC2A28" w:rsidP="00021BA2">
      <w:pPr>
        <w:pStyle w:val="NoSpacing"/>
        <w:rPr>
          <w:rFonts w:ascii="Arial" w:hAnsi="Arial" w:cs="Arial"/>
        </w:rPr>
      </w:pPr>
      <w:r w:rsidRPr="00606E24">
        <w:rPr>
          <w:rFonts w:ascii="Arial" w:hAnsi="Arial" w:cs="Arial"/>
        </w:rPr>
        <w:t>Please make payment by BACS to: Lincolnshire County Cricket Ltd</w:t>
      </w:r>
      <w:r w:rsidR="00021BA2" w:rsidRPr="00606E24">
        <w:rPr>
          <w:rFonts w:ascii="Arial" w:hAnsi="Arial" w:cs="Arial"/>
        </w:rPr>
        <w:t>. Account details: Lloyds Bank, Sort Code: 30 67 76, Account No: 291 959 60, using your Captain’s name as a reference.</w:t>
      </w:r>
    </w:p>
    <w:p w14:paraId="733D3C8E" w14:textId="77777777" w:rsidR="00021BA2" w:rsidRPr="00606E24" w:rsidRDefault="00021BA2" w:rsidP="00021BA2">
      <w:pPr>
        <w:pStyle w:val="NoSpacing"/>
        <w:rPr>
          <w:rFonts w:ascii="Arial" w:hAnsi="Arial" w:cs="Arial"/>
        </w:rPr>
      </w:pPr>
    </w:p>
    <w:p w14:paraId="48F53796" w14:textId="0C6B24D5" w:rsidR="00021BA2" w:rsidRPr="00606E24" w:rsidRDefault="00021BA2" w:rsidP="00021BA2">
      <w:pPr>
        <w:pStyle w:val="NoSpacing"/>
        <w:rPr>
          <w:rFonts w:ascii="Arial" w:hAnsi="Arial" w:cs="Arial"/>
        </w:rPr>
      </w:pPr>
      <w:r w:rsidRPr="00606E24">
        <w:rPr>
          <w:rFonts w:ascii="Arial" w:hAnsi="Arial" w:cs="Arial"/>
        </w:rPr>
        <w:t>Cheques can be made payable to Lincolnshire County Cricket Ltd, but must be delivered to Lincolnshire Cricket, c/o Ruston’s Sports and Social Club, Newark Road, Lincoln LN6 8RN</w:t>
      </w:r>
    </w:p>
    <w:p w14:paraId="0246B599" w14:textId="77777777" w:rsidR="00021BA2" w:rsidRPr="00606E24" w:rsidRDefault="00021BA2" w:rsidP="00021BA2">
      <w:pPr>
        <w:pStyle w:val="NoSpacing"/>
        <w:rPr>
          <w:rFonts w:ascii="Arial" w:hAnsi="Arial" w:cs="Arial"/>
        </w:rPr>
      </w:pPr>
    </w:p>
    <w:p w14:paraId="2EE348CE" w14:textId="19A442F8" w:rsidR="00021BA2" w:rsidRPr="00606E24" w:rsidRDefault="00021BA2" w:rsidP="00021BA2">
      <w:pPr>
        <w:pStyle w:val="NoSpacing"/>
        <w:rPr>
          <w:rFonts w:ascii="Arial" w:hAnsi="Arial" w:cs="Arial"/>
        </w:rPr>
      </w:pPr>
      <w:r w:rsidRPr="00606E24">
        <w:rPr>
          <w:rFonts w:ascii="Arial" w:hAnsi="Arial" w:cs="Arial"/>
        </w:rPr>
        <w:t xml:space="preserve">Booking and payment must be received </w:t>
      </w:r>
      <w:r w:rsidR="00764A59">
        <w:rPr>
          <w:rFonts w:ascii="Arial" w:hAnsi="Arial" w:cs="Arial"/>
        </w:rPr>
        <w:t xml:space="preserve">by </w:t>
      </w:r>
      <w:hyperlink r:id="rId9" w:history="1">
        <w:r w:rsidR="00764A59" w:rsidRPr="00200A6A">
          <w:rPr>
            <w:rStyle w:val="Hyperlink"/>
            <w:rFonts w:ascii="Arial" w:hAnsi="Arial" w:cs="Arial"/>
          </w:rPr>
          <w:t>cga@lincscricket.co.uk</w:t>
        </w:r>
      </w:hyperlink>
      <w:r w:rsidR="00764A59">
        <w:rPr>
          <w:rFonts w:ascii="Arial" w:hAnsi="Arial" w:cs="Arial"/>
        </w:rPr>
        <w:t xml:space="preserve"> </w:t>
      </w:r>
      <w:r w:rsidRPr="00606E24">
        <w:rPr>
          <w:rFonts w:ascii="Arial" w:hAnsi="Arial" w:cs="Arial"/>
        </w:rPr>
        <w:t xml:space="preserve">prior to </w:t>
      </w:r>
      <w:r w:rsidR="00B67B13">
        <w:rPr>
          <w:rFonts w:ascii="Arial" w:hAnsi="Arial" w:cs="Arial"/>
        </w:rPr>
        <w:t>Wednesday 16</w:t>
      </w:r>
      <w:r w:rsidR="00B67B13" w:rsidRPr="00B67B13">
        <w:rPr>
          <w:rFonts w:ascii="Arial" w:hAnsi="Arial" w:cs="Arial"/>
          <w:vertAlign w:val="superscript"/>
        </w:rPr>
        <w:t>th</w:t>
      </w:r>
      <w:r w:rsidR="00B67B13">
        <w:rPr>
          <w:rFonts w:ascii="Arial" w:hAnsi="Arial" w:cs="Arial"/>
        </w:rPr>
        <w:t xml:space="preserve"> October</w:t>
      </w:r>
      <w:r w:rsidRPr="00606E24">
        <w:rPr>
          <w:rFonts w:ascii="Arial" w:hAnsi="Arial" w:cs="Arial"/>
        </w:rPr>
        <w:t xml:space="preserve"> in order to secure your place.</w:t>
      </w:r>
    </w:p>
    <w:p w14:paraId="498185D2" w14:textId="77777777" w:rsidR="00021BA2" w:rsidRPr="00606E24" w:rsidRDefault="00021BA2" w:rsidP="00021BA2">
      <w:pPr>
        <w:pStyle w:val="NoSpacing"/>
        <w:rPr>
          <w:rFonts w:ascii="Arial" w:hAnsi="Arial" w:cs="Arial"/>
        </w:rPr>
      </w:pPr>
    </w:p>
    <w:p w14:paraId="7EADB596" w14:textId="4F8A4DFE" w:rsidR="00021BA2" w:rsidRPr="00606E24" w:rsidRDefault="00021BA2" w:rsidP="00021BA2">
      <w:pPr>
        <w:pStyle w:val="NoSpacing"/>
        <w:rPr>
          <w:rFonts w:ascii="Arial" w:hAnsi="Arial" w:cs="Arial"/>
        </w:rPr>
      </w:pPr>
      <w:r w:rsidRPr="00606E24">
        <w:rPr>
          <w:rFonts w:ascii="Arial" w:hAnsi="Arial" w:cs="Arial"/>
        </w:rPr>
        <w:t>All profits from the event will go to supporting the delivery of MCC Foundation Hubs in Lincolnshire.</w:t>
      </w:r>
    </w:p>
    <w:p w14:paraId="20482E81" w14:textId="77777777" w:rsidR="00021BA2" w:rsidRPr="00606E24" w:rsidRDefault="00021BA2" w:rsidP="00021BA2">
      <w:pPr>
        <w:pStyle w:val="NoSpacing"/>
        <w:rPr>
          <w:rFonts w:ascii="Arial" w:hAnsi="Arial" w:cs="Arial"/>
        </w:rPr>
      </w:pPr>
    </w:p>
    <w:p w14:paraId="48695316" w14:textId="7E54D252" w:rsidR="00021BA2" w:rsidRDefault="00021BA2" w:rsidP="00021BA2">
      <w:pPr>
        <w:pStyle w:val="NoSpacing"/>
        <w:rPr>
          <w:rFonts w:ascii="Arial" w:hAnsi="Arial" w:cs="Arial"/>
        </w:rPr>
      </w:pPr>
      <w:r w:rsidRPr="00606E24">
        <w:rPr>
          <w:rFonts w:ascii="Arial" w:hAnsi="Arial" w:cs="Arial"/>
        </w:rPr>
        <w:t xml:space="preserve">Queries to Martyn Dobson: </w:t>
      </w:r>
      <w:hyperlink r:id="rId10" w:history="1">
        <w:r w:rsidRPr="00606E24">
          <w:rPr>
            <w:rStyle w:val="Hyperlink"/>
            <w:rFonts w:ascii="Arial" w:hAnsi="Arial" w:cs="Arial"/>
          </w:rPr>
          <w:t>martyn.dobson@lincscricket.co.uk</w:t>
        </w:r>
      </w:hyperlink>
      <w:r w:rsidRPr="00606E24">
        <w:rPr>
          <w:rFonts w:ascii="Arial" w:hAnsi="Arial" w:cs="Arial"/>
        </w:rPr>
        <w:t xml:space="preserve"> Tel: 07543 221 292, or Clare Gilman-Abel: </w:t>
      </w:r>
      <w:hyperlink r:id="rId11" w:history="1">
        <w:r w:rsidRPr="00606E24">
          <w:rPr>
            <w:rStyle w:val="Hyperlink"/>
            <w:rFonts w:ascii="Arial" w:hAnsi="Arial" w:cs="Arial"/>
          </w:rPr>
          <w:t>cga@lincscricket.co.uk</w:t>
        </w:r>
      </w:hyperlink>
      <w:r w:rsidRPr="00606E24">
        <w:rPr>
          <w:rFonts w:ascii="Arial" w:hAnsi="Arial" w:cs="Arial"/>
        </w:rPr>
        <w:t xml:space="preserve"> Tel</w:t>
      </w:r>
      <w:r w:rsidRPr="00021BA2">
        <w:rPr>
          <w:rFonts w:ascii="Arial" w:hAnsi="Arial" w:cs="Arial"/>
        </w:rPr>
        <w:t>: 07543 221 294</w:t>
      </w:r>
    </w:p>
    <w:p w14:paraId="0A85FE9B" w14:textId="77777777" w:rsidR="00CA4F43" w:rsidRDefault="00CA4F43" w:rsidP="00021BA2">
      <w:pPr>
        <w:pStyle w:val="NoSpacing"/>
        <w:rPr>
          <w:rFonts w:ascii="Arial" w:hAnsi="Arial" w:cs="Arial"/>
        </w:rPr>
      </w:pPr>
    </w:p>
    <w:p w14:paraId="63568602" w14:textId="1762F64E" w:rsidR="00CC2A28" w:rsidRPr="00021BA2" w:rsidRDefault="00021BA2" w:rsidP="00CA4F43">
      <w:pPr>
        <w:pStyle w:val="NoSpacing"/>
        <w:jc w:val="center"/>
      </w:pPr>
      <w:r w:rsidRPr="00021BA2">
        <w:rPr>
          <w:rFonts w:ascii="Arial" w:hAnsi="Arial" w:cs="Arial"/>
        </w:rPr>
        <w:t xml:space="preserve"> </w:t>
      </w:r>
    </w:p>
    <w:sectPr w:rsidR="00CC2A28" w:rsidRPr="00021BA2" w:rsidSect="00021BA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28"/>
    <w:rsid w:val="00021BA2"/>
    <w:rsid w:val="000E31C6"/>
    <w:rsid w:val="0036284E"/>
    <w:rsid w:val="004220D5"/>
    <w:rsid w:val="00533A65"/>
    <w:rsid w:val="00606E24"/>
    <w:rsid w:val="006502FC"/>
    <w:rsid w:val="00764A59"/>
    <w:rsid w:val="00830B01"/>
    <w:rsid w:val="00925B26"/>
    <w:rsid w:val="009F6E34"/>
    <w:rsid w:val="00B547AD"/>
    <w:rsid w:val="00B67B13"/>
    <w:rsid w:val="00B82C6C"/>
    <w:rsid w:val="00C1174B"/>
    <w:rsid w:val="00CA4F43"/>
    <w:rsid w:val="00CC2A28"/>
    <w:rsid w:val="00E06593"/>
    <w:rsid w:val="00F2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5FB3D"/>
  <w15:chartTrackingRefBased/>
  <w15:docId w15:val="{9205BEF7-4108-4A66-A493-03ED3CA4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A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2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4"/>
    <w:unhideWhenUsed/>
    <w:qFormat/>
    <w:rsid w:val="00021BA2"/>
    <w:pPr>
      <w:spacing w:before="520" w:after="0" w:line="240" w:lineRule="auto"/>
      <w:jc w:val="center"/>
    </w:pPr>
    <w:rPr>
      <w:rFonts w:eastAsia="Times New Roman" w:cs="Times New Roman"/>
      <w:color w:val="595959" w:themeColor="text1" w:themeTint="A6"/>
      <w:kern w:val="0"/>
      <w:sz w:val="20"/>
      <w:szCs w:val="18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21B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1BA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21B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1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ga@lincscricket.co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rtyn.dobson@lincscricket.co.uk" TargetMode="External"/><Relationship Id="rId4" Type="http://schemas.openxmlformats.org/officeDocument/2006/relationships/styles" Target="styles.xml"/><Relationship Id="rId9" Type="http://schemas.openxmlformats.org/officeDocument/2006/relationships/hyperlink" Target="mailto:cga@lincscricke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b87493-1cfa-4294-9796-ba11a69061d1">
      <Terms xmlns="http://schemas.microsoft.com/office/infopath/2007/PartnerControls"/>
    </lcf76f155ced4ddcb4097134ff3c332f>
    <TaxCatchAll xmlns="de63d524-f8dd-4453-be5b-2b4cd62dae75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A5460E8FD8F4299C8B7FE9E8287DC" ma:contentTypeVersion="18" ma:contentTypeDescription="Create a new document." ma:contentTypeScope="" ma:versionID="5478ef2771589ca3f7fb334889843a37">
  <xsd:schema xmlns:xsd="http://www.w3.org/2001/XMLSchema" xmlns:xs="http://www.w3.org/2001/XMLSchema" xmlns:p="http://schemas.microsoft.com/office/2006/metadata/properties" xmlns:ns2="b5b87493-1cfa-4294-9796-ba11a69061d1" xmlns:ns3="de63d524-f8dd-4453-be5b-2b4cd62dae75" targetNamespace="http://schemas.microsoft.com/office/2006/metadata/properties" ma:root="true" ma:fieldsID="0cebcd623e7f616788d8ff6fa4b6307d" ns2:_="" ns3:_="">
    <xsd:import namespace="b5b87493-1cfa-4294-9796-ba11a69061d1"/>
    <xsd:import namespace="de63d524-f8dd-4453-be5b-2b4cd62da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7493-1cfa-4294-9796-ba11a69061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3e64d-dd9b-483e-8d9b-9175ea566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3d524-f8dd-4453-be5b-2b4cd62dae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98a328-dd1d-4be7-9df0-91380f8399a8}" ma:internalName="TaxCatchAll" ma:showField="CatchAllData" ma:web="de63d524-f8dd-4453-be5b-2b4cd62dae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4839D4-C26D-4381-BFD4-E981F019C832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de63d524-f8dd-4453-be5b-2b4cd62dae75"/>
    <ds:schemaRef ds:uri="http://schemas.microsoft.com/office/infopath/2007/PartnerControls"/>
    <ds:schemaRef ds:uri="b5b87493-1cfa-4294-9796-ba11a69061d1"/>
  </ds:schemaRefs>
</ds:datastoreItem>
</file>

<file path=customXml/itemProps2.xml><?xml version="1.0" encoding="utf-8"?>
<ds:datastoreItem xmlns:ds="http://schemas.openxmlformats.org/officeDocument/2006/customXml" ds:itemID="{B26871C9-2A4A-4E79-82B0-9AB8C388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87493-1cfa-4294-9796-ba11a69061d1"/>
    <ds:schemaRef ds:uri="de63d524-f8dd-4453-be5b-2b4cd62dae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5C9E81-E535-4BD9-A11F-AEFE8D983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Gilman-Abel</dc:creator>
  <cp:keywords/>
  <dc:description/>
  <cp:lastModifiedBy>Clare Gilman-Abel</cp:lastModifiedBy>
  <cp:revision>2</cp:revision>
  <dcterms:created xsi:type="dcterms:W3CDTF">2024-08-27T16:04:00Z</dcterms:created>
  <dcterms:modified xsi:type="dcterms:W3CDTF">2024-08-27T16:04:00Z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0x01010094AA5460E8FD8F4299C8B7FE9E8287DC</vt:lpwstr>
  </property>
  <property fmtid="{D5CDD505-2E9C-101B-9397-08002B2CF9AE}" pid="3" name="MediaServiceImageTags">
    <vt:lpwstr/>
  </property>
</Properties>
</file>